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Социальная гигиена и организация госсанэпидслужбы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19:43 МСК · База обновлена: 27.08.2026, 19:40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ОЦЕНКИ СОСТОЯНИЯ ЗДОРОВЬЯ ДЕТСКОГО НАСЕЛЕНИЯ ИСПОЛЬЗУЮТ ПОКАЗАТЕЛИ: МЕДИКО-ДЕМОГРАФИЧЕСКИЕ, ФИЗИЧЕСКОГО РАЗВИТИЯ, ЗАБОЛЕВАЕМОСТИ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диспансеризации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младенческой смертности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инвалидности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инвалидности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ПОД СОЦИАЛЬНО-ГИГИЕНИЧЕСКИМ МОНИТОРИНГОМ ПОНИМАЕТСЯ ГОСУДАРСТВЕННАЯ СИСТЕМА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организационных, социальных, медицинских, санитарно-эпидемических, научно-технических, методологических и иных мероприятий, а также система организации сбора, обработки и анализа информации о факторах окружающей среды, определяющих состояние здоровья населения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наблюдений за состоянием здоровья населения и среды обитания, их анализа, оценки и прогноза, а также определения причинно-следственных связей между состоянием здоровья населения и воздействием факторов среды обитания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организации сбора, обработки и анализа информации о факторах окружающей среды с целью информирования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комплексной оценки гигиенических факторов, действующих на здоровье населения, и разработки оздоровительных мероприятий на федеральном, региональном и местном уровнях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наблюдений за состоянием здоровья населения и среды обитания, их анализа, оценки и прогноза, а также определения причинно-следственных связей между состоянием здоровья населения и воздействием факторов среды обитания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ПРАВИТЕЛЬСТВО РОССИЙСКОЙ ФЕДЕРАЦИИ ОСУЩЕСТВЛЯЕТ РУКОВОДСТВО ДЕЯТЕЛЬНОСТЬЮ ФЕДЕРАЛЬНОЙ СЛУЖБЫ ПО НАДЗОРУ В СФЕРЕ ЗАЩИТЫ ПРАВ ПОТРЕБИТЕЛЕЙ И БЛАГОПОЛУЧИЯ ЧЕЛОВЕКА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Федерального закона от 30.03.1999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31.07.2020 № 248-ФЗ «О государственном контроле (надзоре) и муниципальном контроле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Указа Президента РФ от 21.05.2012 № 636 «О структуре федеральных органов исполнительной власти»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свидетельства о внесении записи в Единый государственный реестр юридических лиц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Указа Президента РФ от 21.05.2012 № 636 «О структуре федеральных органов исполнительной власти»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СПЕЦИАЛЬНЫМ МЕТОДАМ В СИСТЕМЕ СОЦИАЛЬНО-ГИГИЕНИЧЕСКОГО МОНИТОРИНГА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оценку мнения населения и жалоб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донозологическую диагностику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санитарно-статистический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эпидемиологический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оценку мнения населения и жалоб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ИММУНИЗАЦИЯ ВЗРОСЛЫХ ПРОТИВ ДИФТЕРИИ И СТОЛБНЯКА В РАМКАХ НАЦИОНАЛЬНОГО КАЛЕНДАРЯ ПРОФИЛАКТИЧЕСКИХ ПРИВИВОК ПРОВОДИТСЯ КАЖДЫЕ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СОГЛАСНО ФЕДЕРАЛЬНОМУ ЗАКОНУ № 52-ФЗ «О САНИТАРНО-ЭПИДЕМИОЛОГИЧЕСКОМ БЛАГОПОЛУЧИИ НАСЕЛЕНИЯ» СТРУКТУРА ФЕДЕРАЛЬНЫХ ОРГАНОВ ИСПОЛНИТЕЛЬНОЙ ВЛАСТИ, ОСУЩЕСТВЛЯЮЩИХ ФЕДЕРАЛЬНЫЙ ГОСУДАРСТВЕННЫЙ САНИТАРНО-ЭПИДЕМИОЛОГИЧЕСКИЙ НАДЗОР, УСТАНАВЛИВАЕТСЯ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Роспотребнадзором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Президентом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Минздравом РФ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Правительством РФ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Правительством РФ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ИЗУЧЕНИИ ОНКОЛОГИЧЕСКОЙ ЗАБОЛЕВАЕМОСТИ У РАБОТАЮЩИХ В РАЗЛИЧНЫХ ОТРАСЛЯХ НАРОДНОГО ХОЗЯЙСТВА ЕДИНИЦЕЙ НАБЛЮДЕНИЯ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больной человек, обратившейся в онкодиспансер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взрослый человек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работающий человек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онкологический больной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работающий человек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ЛИЦО, КОТОРОМУ НАЗНАЧЕНО АДМИНИСТРАТИВНОЕ НАКАЗАНИЕ, СЧИТАЕТСЯ ПОДВЕРГНУТЫМ ДАННОМУ НАКАЗАНИЮ СО ДНЯ ВСТУПЛЕНИЯ В ЗАКОННУЮ СИЛУ ПОСТАНОВЛЕНИЯ О НАЗНАЧЕНИИ АДМИНИСТРАТИВНОГО НАКАЗАНИЯ ДО ИСТЕЧЕНИЯ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СО ДНЯ ОКОНЧАНИЯ ИСПОЛНЕНИЯ ДАННОГО ПОСТАНОВЛЕНИЯ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 года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ТИПИЧНЫМ ПРОЯВЛЕНИЯМ СПЕЦИФИЧЕСКОГО ДЕЙСТВИЯ ЗАГPЯЗНИТЕЛЕЙ ВНЕШНЕЙ СРЕДЫ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атеросклероз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кариес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ишемическую болезнь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флюороз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САНИТАРНО-КАРАНТИННЫЙ КОНТРОЛЬ ПРИБЫВШИХ ТРАНСПОРТНЫХ СРЕДСТВ ВКЛЮЧАЕТ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подготовку членов экипажей по вопросам профилактики болезней и проведения первичных противоэпидемических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отбор при необходимости проб грузов, товаров для проведения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по показаниям деконтаминации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обеспечение противоэпидемической готовности транспортных средств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отбор при необходимости проб грузов, товаров для проведения экспертизы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Социальная гигиена и организация госсанэпидслужбы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